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17710A" w14:textId="77777777" w:rsidR="007063B2" w:rsidRDefault="007063B2" w:rsidP="00524F9F">
      <w:pPr>
        <w:pStyle w:val="NormalnyWeb"/>
        <w:spacing w:before="0" w:beforeAutospacing="0" w:after="0" w:afterAutospacing="0"/>
        <w:ind w:right="-290"/>
        <w:rPr>
          <w:rStyle w:val="Wyrnienie"/>
          <w:rFonts w:asciiTheme="minorHAnsi" w:hAnsiTheme="minorHAnsi" w:cstheme="minorHAnsi"/>
          <w:b/>
          <w:i w:val="0"/>
          <w:sz w:val="22"/>
          <w:szCs w:val="22"/>
        </w:rPr>
      </w:pPr>
    </w:p>
    <w:p w14:paraId="005A8C8A" w14:textId="4E0FA3D3" w:rsidR="00BA6635" w:rsidRPr="00524F9F" w:rsidRDefault="00E36949" w:rsidP="00524F9F">
      <w:pPr>
        <w:pStyle w:val="NormalnyWeb"/>
        <w:spacing w:before="0" w:beforeAutospacing="0" w:after="0" w:afterAutospacing="0"/>
        <w:ind w:right="-290"/>
        <w:rPr>
          <w:rFonts w:asciiTheme="minorHAnsi" w:hAnsiTheme="minorHAnsi" w:cstheme="minorHAnsi"/>
          <w:b/>
          <w:iCs/>
          <w:sz w:val="22"/>
          <w:szCs w:val="22"/>
        </w:rPr>
      </w:pPr>
      <w:r w:rsidRPr="00524F9F">
        <w:rPr>
          <w:rStyle w:val="Wyrnienie"/>
          <w:rFonts w:asciiTheme="minorHAnsi" w:hAnsiTheme="minorHAnsi" w:cstheme="minorHAnsi"/>
          <w:b/>
          <w:i w:val="0"/>
          <w:sz w:val="22"/>
          <w:szCs w:val="22"/>
        </w:rPr>
        <w:t xml:space="preserve">Klauzula informacyjna </w:t>
      </w:r>
      <w:r w:rsidR="007A5CE9" w:rsidRPr="00524F9F">
        <w:rPr>
          <w:rStyle w:val="Wyrnienie"/>
          <w:rFonts w:asciiTheme="minorHAnsi" w:hAnsiTheme="minorHAnsi" w:cstheme="minorHAnsi"/>
          <w:b/>
          <w:i w:val="0"/>
          <w:sz w:val="22"/>
          <w:szCs w:val="22"/>
        </w:rPr>
        <w:t xml:space="preserve">w ramach </w:t>
      </w:r>
      <w:bookmarkStart w:id="0" w:name="_Hlk68695840"/>
      <w:r w:rsidR="000C23AB" w:rsidRPr="00524F9F">
        <w:rPr>
          <w:rStyle w:val="Wyrnienie"/>
          <w:rFonts w:asciiTheme="minorHAnsi" w:hAnsiTheme="minorHAnsi" w:cstheme="minorHAnsi"/>
          <w:b/>
          <w:i w:val="0"/>
          <w:sz w:val="22"/>
          <w:szCs w:val="22"/>
        </w:rPr>
        <w:t xml:space="preserve">Programu </w:t>
      </w:r>
      <w:r w:rsidR="007A5CE9" w:rsidRPr="00524F9F">
        <w:rPr>
          <w:rStyle w:val="Wyrnienie"/>
          <w:rFonts w:asciiTheme="minorHAnsi" w:hAnsiTheme="minorHAnsi" w:cstheme="minorHAnsi"/>
          <w:b/>
          <w:i w:val="0"/>
          <w:sz w:val="22"/>
          <w:szCs w:val="22"/>
        </w:rPr>
        <w:t>„</w:t>
      </w:r>
      <w:r w:rsidRPr="00524F9F">
        <w:rPr>
          <w:rStyle w:val="Wyrnienie"/>
          <w:rFonts w:asciiTheme="minorHAnsi" w:hAnsiTheme="minorHAnsi" w:cstheme="minorHAnsi"/>
          <w:b/>
          <w:i w:val="0"/>
          <w:sz w:val="22"/>
          <w:szCs w:val="22"/>
        </w:rPr>
        <w:t>Asystent osobisty osoby</w:t>
      </w:r>
      <w:r w:rsidR="00D75FDE">
        <w:rPr>
          <w:rStyle w:val="Wyrnienie"/>
          <w:rFonts w:asciiTheme="minorHAnsi" w:hAnsiTheme="minorHAnsi" w:cstheme="minorHAnsi"/>
          <w:b/>
          <w:i w:val="0"/>
          <w:sz w:val="22"/>
          <w:szCs w:val="22"/>
        </w:rPr>
        <w:t xml:space="preserve"> z </w:t>
      </w:r>
      <w:r w:rsidRPr="00524F9F">
        <w:rPr>
          <w:rStyle w:val="Wyrnienie"/>
          <w:rFonts w:asciiTheme="minorHAnsi" w:hAnsiTheme="minorHAnsi" w:cstheme="minorHAnsi"/>
          <w:b/>
          <w:i w:val="0"/>
          <w:sz w:val="22"/>
          <w:szCs w:val="22"/>
        </w:rPr>
        <w:t>niepełnosprawn</w:t>
      </w:r>
      <w:r w:rsidR="00D75FDE">
        <w:rPr>
          <w:rStyle w:val="Wyrnienie"/>
          <w:rFonts w:asciiTheme="minorHAnsi" w:hAnsiTheme="minorHAnsi" w:cstheme="minorHAnsi"/>
          <w:b/>
          <w:i w:val="0"/>
          <w:sz w:val="22"/>
          <w:szCs w:val="22"/>
        </w:rPr>
        <w:t>ością</w:t>
      </w:r>
      <w:bookmarkEnd w:id="0"/>
      <w:r w:rsidR="00D75FDE">
        <w:rPr>
          <w:rStyle w:val="Wyrnienie"/>
          <w:rFonts w:asciiTheme="minorHAnsi" w:hAnsiTheme="minorHAnsi" w:cstheme="minorHAnsi"/>
          <w:b/>
          <w:i w:val="0"/>
          <w:sz w:val="22"/>
          <w:szCs w:val="22"/>
        </w:rPr>
        <w:t xml:space="preserve"> dla JST</w:t>
      </w:r>
      <w:r w:rsidR="007A5CE9" w:rsidRPr="00524F9F">
        <w:rPr>
          <w:rStyle w:val="Wyrnienie"/>
          <w:rFonts w:asciiTheme="minorHAnsi" w:hAnsiTheme="minorHAnsi" w:cstheme="minorHAnsi"/>
          <w:b/>
          <w:i w:val="0"/>
          <w:sz w:val="22"/>
          <w:szCs w:val="22"/>
        </w:rPr>
        <w:t>” – edycja 202</w:t>
      </w:r>
      <w:r w:rsidR="00D75FDE">
        <w:rPr>
          <w:rStyle w:val="Wyrnienie"/>
          <w:rFonts w:asciiTheme="minorHAnsi" w:hAnsiTheme="minorHAnsi" w:cstheme="minorHAnsi"/>
          <w:b/>
          <w:i w:val="0"/>
          <w:sz w:val="22"/>
          <w:szCs w:val="22"/>
        </w:rPr>
        <w:t>4</w:t>
      </w:r>
      <w:r w:rsidR="007A5CE9" w:rsidRPr="00524F9F">
        <w:rPr>
          <w:rStyle w:val="Wyrnienie"/>
          <w:rFonts w:asciiTheme="minorHAnsi" w:hAnsiTheme="minorHAnsi" w:cstheme="minorHAnsi"/>
          <w:b/>
          <w:i w:val="0"/>
          <w:sz w:val="22"/>
          <w:szCs w:val="22"/>
        </w:rPr>
        <w:t xml:space="preserve"> </w:t>
      </w:r>
      <w:r w:rsidRPr="00524F9F">
        <w:rPr>
          <w:rStyle w:val="Wyrnienie"/>
          <w:rFonts w:asciiTheme="minorHAnsi" w:hAnsiTheme="minorHAnsi" w:cstheme="minorHAnsi"/>
          <w:b/>
          <w:i w:val="0"/>
          <w:sz w:val="22"/>
          <w:szCs w:val="22"/>
        </w:rPr>
        <w:t xml:space="preserve"> </w:t>
      </w:r>
    </w:p>
    <w:p w14:paraId="2CCE3298" w14:textId="68C87960" w:rsidR="00E36949" w:rsidRPr="00524F9F" w:rsidRDefault="00E36949" w:rsidP="00524F9F">
      <w:pPr>
        <w:pStyle w:val="Normalny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524F9F">
        <w:rPr>
          <w:rFonts w:asciiTheme="minorHAnsi" w:hAnsiTheme="minorHAnsi" w:cstheme="minorHAnsi"/>
          <w:sz w:val="22"/>
          <w:szCs w:val="22"/>
        </w:rPr>
        <w:t xml:space="preserve">Zgodnie z art. 13 </w:t>
      </w:r>
      <w:r w:rsidR="00A41B3E" w:rsidRPr="00524F9F">
        <w:rPr>
          <w:rFonts w:asciiTheme="minorHAnsi" w:hAnsiTheme="minorHAnsi" w:cstheme="minorHAnsi"/>
          <w:sz w:val="22"/>
          <w:szCs w:val="22"/>
        </w:rPr>
        <w:t xml:space="preserve">i </w:t>
      </w:r>
      <w:r w:rsidRPr="00524F9F">
        <w:rPr>
          <w:rFonts w:asciiTheme="minorHAnsi" w:hAnsiTheme="minorHAnsi" w:cstheme="minorHAnsi"/>
          <w:sz w:val="22"/>
          <w:szCs w:val="22"/>
        </w:rPr>
        <w:t xml:space="preserve">art.14 </w:t>
      </w:r>
      <w:r w:rsidR="00220D30" w:rsidRPr="00524F9F">
        <w:rPr>
          <w:rFonts w:asciiTheme="minorHAnsi" w:hAnsiTheme="minorHAnsi" w:cstheme="minorHAnsi"/>
          <w:sz w:val="22"/>
          <w:szCs w:val="22"/>
        </w:rPr>
        <w:t>r</w:t>
      </w:r>
      <w:r w:rsidRPr="00524F9F">
        <w:rPr>
          <w:rFonts w:asciiTheme="minorHAnsi" w:hAnsiTheme="minorHAnsi" w:cstheme="minorHAnsi"/>
          <w:sz w:val="22"/>
          <w:szCs w:val="22"/>
        </w:rPr>
        <w:t xml:space="preserve">ozporządzenia Parlamentu Europejskiego i Rady (UE) 2016/679 </w:t>
      </w:r>
      <w:r w:rsidRPr="00524F9F">
        <w:rPr>
          <w:rFonts w:asciiTheme="minorHAnsi" w:hAnsiTheme="minorHAnsi" w:cstheme="minorHAnsi"/>
          <w:sz w:val="22"/>
          <w:szCs w:val="22"/>
        </w:rPr>
        <w:br/>
        <w:t xml:space="preserve">z dnia 27 kwietnia 2016 r. w sprawie ochrony osób fizycznych w związku z przetwarzaniem danych osobowych i w sprawie swobodnego przepływu takich danych oraz uchylenia dyrektywy 95/46/WE (ogólne rozporządzenie o ochronie danych) </w:t>
      </w:r>
      <w:r w:rsidR="00FA3969" w:rsidRPr="00524F9F">
        <w:rPr>
          <w:rFonts w:asciiTheme="minorHAnsi" w:hAnsiTheme="minorHAnsi" w:cstheme="minorHAnsi"/>
          <w:sz w:val="22"/>
          <w:szCs w:val="22"/>
        </w:rPr>
        <w:t xml:space="preserve">(Dz. Urz. UE L 119 z 04.05.2016, str.1, z </w:t>
      </w:r>
      <w:proofErr w:type="spellStart"/>
      <w:r w:rsidR="00FA3969" w:rsidRPr="00524F9F">
        <w:rPr>
          <w:rFonts w:asciiTheme="minorHAnsi" w:hAnsiTheme="minorHAnsi" w:cstheme="minorHAnsi"/>
          <w:sz w:val="22"/>
          <w:szCs w:val="22"/>
        </w:rPr>
        <w:t>późn</w:t>
      </w:r>
      <w:proofErr w:type="spellEnd"/>
      <w:r w:rsidR="00FA3969" w:rsidRPr="00524F9F">
        <w:rPr>
          <w:rFonts w:asciiTheme="minorHAnsi" w:hAnsiTheme="minorHAnsi" w:cstheme="minorHAnsi"/>
          <w:sz w:val="22"/>
          <w:szCs w:val="22"/>
        </w:rPr>
        <w:t xml:space="preserve">. zm.), </w:t>
      </w:r>
      <w:r w:rsidR="00482683" w:rsidRPr="00524F9F">
        <w:rPr>
          <w:rFonts w:asciiTheme="minorHAnsi" w:hAnsiTheme="minorHAnsi" w:cstheme="minorHAnsi"/>
          <w:sz w:val="22"/>
          <w:szCs w:val="22"/>
        </w:rPr>
        <w:t>zwanego dalej „RODO”</w:t>
      </w:r>
      <w:r w:rsidR="006A0CC7" w:rsidRPr="00524F9F">
        <w:rPr>
          <w:rFonts w:asciiTheme="minorHAnsi" w:hAnsiTheme="minorHAnsi" w:cstheme="minorHAnsi"/>
          <w:sz w:val="22"/>
          <w:szCs w:val="22"/>
        </w:rPr>
        <w:t>,</w:t>
      </w:r>
      <w:r w:rsidR="00482683" w:rsidRPr="00524F9F">
        <w:rPr>
          <w:rFonts w:asciiTheme="minorHAnsi" w:hAnsiTheme="minorHAnsi" w:cstheme="minorHAnsi"/>
          <w:sz w:val="22"/>
          <w:szCs w:val="22"/>
        </w:rPr>
        <w:t xml:space="preserve"> </w:t>
      </w:r>
      <w:r w:rsidRPr="00524F9F">
        <w:rPr>
          <w:rFonts w:asciiTheme="minorHAnsi" w:hAnsiTheme="minorHAnsi" w:cstheme="minorHAnsi"/>
          <w:sz w:val="22"/>
          <w:szCs w:val="22"/>
        </w:rPr>
        <w:t>informujem</w:t>
      </w:r>
      <w:r w:rsidRPr="00524F9F">
        <w:rPr>
          <w:rStyle w:val="Wyrnienie"/>
          <w:rFonts w:asciiTheme="minorHAnsi" w:hAnsiTheme="minorHAnsi" w:cstheme="minorHAnsi"/>
          <w:i w:val="0"/>
          <w:sz w:val="22"/>
          <w:szCs w:val="22"/>
        </w:rPr>
        <w:t>y, że:</w:t>
      </w:r>
    </w:p>
    <w:p w14:paraId="7D77CE5A" w14:textId="7E503093" w:rsidR="00E36949" w:rsidRPr="00524F9F" w:rsidRDefault="00E36949" w:rsidP="00524F9F">
      <w:pPr>
        <w:pStyle w:val="Akapitzlist"/>
        <w:numPr>
          <w:ilvl w:val="0"/>
          <w:numId w:val="2"/>
        </w:numPr>
        <w:rPr>
          <w:rStyle w:val="Wyrnienie"/>
          <w:rFonts w:asciiTheme="minorHAnsi" w:hAnsiTheme="minorHAnsi" w:cstheme="minorHAnsi"/>
          <w:b/>
          <w:bCs/>
          <w:i w:val="0"/>
          <w:sz w:val="22"/>
          <w:szCs w:val="22"/>
        </w:rPr>
      </w:pPr>
      <w:r w:rsidRPr="00524F9F">
        <w:rPr>
          <w:rFonts w:asciiTheme="minorHAnsi" w:hAnsiTheme="minorHAnsi" w:cstheme="minorHAnsi"/>
          <w:sz w:val="22"/>
          <w:szCs w:val="22"/>
        </w:rPr>
        <w:t xml:space="preserve">Administratorem danych osobowych jest </w:t>
      </w:r>
      <w:r w:rsidR="00A141E5">
        <w:rPr>
          <w:rFonts w:asciiTheme="minorHAnsi" w:hAnsiTheme="minorHAnsi" w:cstheme="minorHAnsi"/>
          <w:b/>
          <w:bCs/>
          <w:sz w:val="22"/>
          <w:szCs w:val="22"/>
        </w:rPr>
        <w:t>Gminny Ośrodek Pomocy Społecznej w Świątkach</w:t>
      </w:r>
      <w:r w:rsidR="00524F9F" w:rsidRPr="00524F9F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="00A141E5">
        <w:rPr>
          <w:rFonts w:asciiTheme="minorHAnsi" w:hAnsiTheme="minorHAnsi" w:cstheme="minorHAnsi"/>
          <w:b/>
          <w:bCs/>
          <w:sz w:val="22"/>
          <w:szCs w:val="22"/>
        </w:rPr>
        <w:t>Świątki 87, 11-008 Świątki</w:t>
      </w:r>
    </w:p>
    <w:p w14:paraId="783458D0" w14:textId="3FDD35BD" w:rsidR="00E36949" w:rsidRPr="00A141E5" w:rsidRDefault="00E36949" w:rsidP="00A141E5">
      <w:pPr>
        <w:pStyle w:val="Akapitzlis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141E5">
        <w:rPr>
          <w:rFonts w:asciiTheme="minorHAnsi" w:hAnsiTheme="minorHAnsi" w:cstheme="minorHAnsi"/>
          <w:sz w:val="22"/>
          <w:szCs w:val="22"/>
        </w:rPr>
        <w:t xml:space="preserve">We wszystkich sprawach dotyczących ochrony danych osobowych, </w:t>
      </w:r>
      <w:r w:rsidR="006A0CC7" w:rsidRPr="00A141E5">
        <w:rPr>
          <w:rFonts w:asciiTheme="minorHAnsi" w:hAnsiTheme="minorHAnsi" w:cstheme="minorHAnsi"/>
          <w:sz w:val="22"/>
          <w:szCs w:val="22"/>
        </w:rPr>
        <w:t xml:space="preserve">mają </w:t>
      </w:r>
      <w:r w:rsidRPr="00A141E5">
        <w:rPr>
          <w:rFonts w:asciiTheme="minorHAnsi" w:hAnsiTheme="minorHAnsi" w:cstheme="minorHAnsi"/>
          <w:sz w:val="22"/>
          <w:szCs w:val="22"/>
        </w:rPr>
        <w:t xml:space="preserve">Państwo prawo kontaktować się z naszym Inspektorem </w:t>
      </w:r>
      <w:r w:rsidR="00A141E5" w:rsidRPr="00A141E5">
        <w:rPr>
          <w:rFonts w:asciiTheme="minorHAnsi" w:hAnsiTheme="minorHAnsi" w:cstheme="minorHAnsi"/>
          <w:sz w:val="22"/>
          <w:szCs w:val="22"/>
        </w:rPr>
        <w:t xml:space="preserve">Ochrony Danych: Tomasz </w:t>
      </w:r>
      <w:proofErr w:type="spellStart"/>
      <w:r w:rsidR="00A141E5" w:rsidRPr="00A141E5">
        <w:rPr>
          <w:rFonts w:asciiTheme="minorHAnsi" w:hAnsiTheme="minorHAnsi" w:cstheme="minorHAnsi"/>
          <w:sz w:val="22"/>
          <w:szCs w:val="22"/>
        </w:rPr>
        <w:t>Trzciałkowski</w:t>
      </w:r>
      <w:proofErr w:type="spellEnd"/>
      <w:r w:rsidR="00A141E5" w:rsidRPr="00A141E5">
        <w:rPr>
          <w:rFonts w:asciiTheme="minorHAnsi" w:hAnsiTheme="minorHAnsi" w:cstheme="minorHAnsi"/>
          <w:sz w:val="22"/>
          <w:szCs w:val="22"/>
        </w:rPr>
        <w:t>, t</w:t>
      </w:r>
      <w:r w:rsidR="00A141E5">
        <w:rPr>
          <w:rFonts w:asciiTheme="minorHAnsi" w:hAnsiTheme="minorHAnsi" w:cstheme="minorHAnsi"/>
          <w:sz w:val="22"/>
          <w:szCs w:val="22"/>
        </w:rPr>
        <w:t xml:space="preserve">el.: (+48) 511 793 443, e-mail: </w:t>
      </w:r>
      <w:r w:rsidR="00A141E5" w:rsidRPr="00A141E5">
        <w:rPr>
          <w:rFonts w:asciiTheme="minorHAnsi" w:hAnsiTheme="minorHAnsi" w:cstheme="minorHAnsi"/>
          <w:sz w:val="22"/>
          <w:szCs w:val="22"/>
        </w:rPr>
        <w:t>kontakt@idpo.olsztyn.pl</w:t>
      </w:r>
    </w:p>
    <w:p w14:paraId="0B40292A" w14:textId="10505954" w:rsidR="00E36949" w:rsidRPr="00524F9F" w:rsidRDefault="00E36949" w:rsidP="00524F9F">
      <w:pPr>
        <w:pStyle w:val="Akapitzlis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bookmarkStart w:id="1" w:name="__DdeLink__182_30542706"/>
      <w:bookmarkEnd w:id="1"/>
      <w:r w:rsidRPr="00524F9F">
        <w:rPr>
          <w:rFonts w:asciiTheme="minorHAnsi" w:hAnsiTheme="minorHAnsi" w:cstheme="minorHAnsi"/>
          <w:sz w:val="22"/>
          <w:szCs w:val="22"/>
        </w:rPr>
        <w:t xml:space="preserve">Celem przetwarzania danych osobowych jest realizacja </w:t>
      </w:r>
      <w:r w:rsidR="000C23AB" w:rsidRPr="00524F9F">
        <w:rPr>
          <w:rFonts w:asciiTheme="minorHAnsi" w:hAnsiTheme="minorHAnsi" w:cstheme="minorHAnsi"/>
          <w:sz w:val="22"/>
          <w:szCs w:val="22"/>
        </w:rPr>
        <w:t xml:space="preserve">Programu </w:t>
      </w:r>
      <w:r w:rsidRPr="00524F9F">
        <w:rPr>
          <w:rFonts w:asciiTheme="minorHAnsi" w:hAnsiTheme="minorHAnsi" w:cstheme="minorHAnsi"/>
          <w:sz w:val="22"/>
          <w:szCs w:val="22"/>
        </w:rPr>
        <w:t>Ministra Rodziny i</w:t>
      </w:r>
      <w:r w:rsidR="00EB6B86" w:rsidRPr="00524F9F">
        <w:rPr>
          <w:rFonts w:asciiTheme="minorHAnsi" w:hAnsiTheme="minorHAnsi" w:cstheme="minorHAnsi"/>
          <w:sz w:val="22"/>
          <w:szCs w:val="22"/>
        </w:rPr>
        <w:t> </w:t>
      </w:r>
      <w:r w:rsidRPr="00524F9F">
        <w:rPr>
          <w:rFonts w:asciiTheme="minorHAnsi" w:hAnsiTheme="minorHAnsi" w:cstheme="minorHAnsi"/>
          <w:sz w:val="22"/>
          <w:szCs w:val="22"/>
        </w:rPr>
        <w:t>Polityki Społecznej „Asystent osobisty osoby</w:t>
      </w:r>
      <w:r w:rsidR="007A5CE9" w:rsidRPr="00524F9F">
        <w:rPr>
          <w:rFonts w:asciiTheme="minorHAnsi" w:hAnsiTheme="minorHAnsi" w:cstheme="minorHAnsi"/>
          <w:sz w:val="22"/>
          <w:szCs w:val="22"/>
        </w:rPr>
        <w:t xml:space="preserve"> </w:t>
      </w:r>
      <w:r w:rsidR="00D75FDE">
        <w:rPr>
          <w:rFonts w:asciiTheme="minorHAnsi" w:hAnsiTheme="minorHAnsi" w:cstheme="minorHAnsi"/>
          <w:sz w:val="22"/>
          <w:szCs w:val="22"/>
        </w:rPr>
        <w:t xml:space="preserve">z </w:t>
      </w:r>
      <w:r w:rsidR="007A5CE9" w:rsidRPr="00524F9F">
        <w:rPr>
          <w:rFonts w:asciiTheme="minorHAnsi" w:hAnsiTheme="minorHAnsi" w:cstheme="minorHAnsi"/>
          <w:sz w:val="22"/>
          <w:szCs w:val="22"/>
        </w:rPr>
        <w:t>niepełnosprawn</w:t>
      </w:r>
      <w:r w:rsidR="00D75FDE">
        <w:rPr>
          <w:rFonts w:asciiTheme="minorHAnsi" w:hAnsiTheme="minorHAnsi" w:cstheme="minorHAnsi"/>
          <w:sz w:val="22"/>
          <w:szCs w:val="22"/>
        </w:rPr>
        <w:t>ością dla JST</w:t>
      </w:r>
      <w:r w:rsidR="007A5CE9" w:rsidRPr="00524F9F">
        <w:rPr>
          <w:rFonts w:asciiTheme="minorHAnsi" w:hAnsiTheme="minorHAnsi" w:cstheme="minorHAnsi"/>
          <w:sz w:val="22"/>
          <w:szCs w:val="22"/>
        </w:rPr>
        <w:t>” – edycja 202</w:t>
      </w:r>
      <w:r w:rsidR="00D75FDE">
        <w:rPr>
          <w:rFonts w:asciiTheme="minorHAnsi" w:hAnsiTheme="minorHAnsi" w:cstheme="minorHAnsi"/>
          <w:sz w:val="22"/>
          <w:szCs w:val="22"/>
        </w:rPr>
        <w:t>4</w:t>
      </w:r>
      <w:r w:rsidR="006A0CC7" w:rsidRPr="00524F9F">
        <w:rPr>
          <w:rFonts w:asciiTheme="minorHAnsi" w:hAnsiTheme="minorHAnsi" w:cstheme="minorHAnsi"/>
          <w:sz w:val="22"/>
          <w:szCs w:val="22"/>
        </w:rPr>
        <w:t>,</w:t>
      </w:r>
      <w:r w:rsidRPr="00524F9F">
        <w:rPr>
          <w:rFonts w:asciiTheme="minorHAnsi" w:hAnsiTheme="minorHAnsi" w:cstheme="minorHAnsi"/>
          <w:sz w:val="22"/>
          <w:szCs w:val="22"/>
        </w:rPr>
        <w:t xml:space="preserve"> w tym rozliczenie</w:t>
      </w:r>
      <w:r w:rsidR="001E4AD0" w:rsidRPr="00524F9F">
        <w:rPr>
          <w:rFonts w:asciiTheme="minorHAnsi" w:hAnsiTheme="minorHAnsi" w:cstheme="minorHAnsi"/>
          <w:sz w:val="22"/>
          <w:szCs w:val="22"/>
        </w:rPr>
        <w:t xml:space="preserve"> otrzymanych środków z Funduszu</w:t>
      </w:r>
      <w:r w:rsidR="006A0CC7" w:rsidRPr="00524F9F">
        <w:rPr>
          <w:rFonts w:asciiTheme="minorHAnsi" w:hAnsiTheme="minorHAnsi" w:cstheme="minorHAnsi"/>
          <w:sz w:val="22"/>
          <w:szCs w:val="22"/>
        </w:rPr>
        <w:t xml:space="preserve"> Solidarnościowego</w:t>
      </w:r>
      <w:r w:rsidR="00597C49" w:rsidRPr="00524F9F">
        <w:rPr>
          <w:rFonts w:asciiTheme="minorHAnsi" w:hAnsiTheme="minorHAnsi" w:cstheme="minorHAnsi"/>
          <w:sz w:val="22"/>
          <w:szCs w:val="22"/>
        </w:rPr>
        <w:t>.</w:t>
      </w:r>
    </w:p>
    <w:p w14:paraId="3777DEA4" w14:textId="7849D490" w:rsidR="00E36949" w:rsidRPr="00524F9F" w:rsidRDefault="00941E45" w:rsidP="00524F9F">
      <w:pPr>
        <w:pStyle w:val="Akapitzlis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24F9F">
        <w:rPr>
          <w:rFonts w:asciiTheme="minorHAnsi" w:hAnsiTheme="minorHAnsi" w:cstheme="minorHAnsi"/>
          <w:sz w:val="22"/>
          <w:szCs w:val="22"/>
        </w:rPr>
        <w:t>Dane osobowe przetwarzane są</w:t>
      </w:r>
      <w:r w:rsidR="00E36949" w:rsidRPr="00524F9F">
        <w:rPr>
          <w:rFonts w:asciiTheme="minorHAnsi" w:hAnsiTheme="minorHAnsi" w:cstheme="minorHAnsi"/>
          <w:sz w:val="22"/>
          <w:szCs w:val="22"/>
        </w:rPr>
        <w:t xml:space="preserve"> na podstawie art. 6 ust. 1 lit </w:t>
      </w:r>
      <w:r w:rsidR="00A41B3E" w:rsidRPr="00524F9F">
        <w:rPr>
          <w:rFonts w:asciiTheme="minorHAnsi" w:hAnsiTheme="minorHAnsi" w:cstheme="minorHAnsi"/>
          <w:sz w:val="22"/>
          <w:szCs w:val="22"/>
        </w:rPr>
        <w:t>e RODO</w:t>
      </w:r>
      <w:r w:rsidR="006A0CC7" w:rsidRPr="00524F9F">
        <w:rPr>
          <w:rFonts w:asciiTheme="minorHAnsi" w:hAnsiTheme="minorHAnsi" w:cstheme="minorHAnsi"/>
          <w:sz w:val="22"/>
          <w:szCs w:val="22"/>
        </w:rPr>
        <w:t>,</w:t>
      </w:r>
      <w:r w:rsidR="00E36949" w:rsidRPr="00524F9F">
        <w:rPr>
          <w:rFonts w:asciiTheme="minorHAnsi" w:hAnsiTheme="minorHAnsi" w:cstheme="minorHAnsi"/>
          <w:sz w:val="22"/>
          <w:szCs w:val="22"/>
        </w:rPr>
        <w:t xml:space="preserve"> </w:t>
      </w:r>
      <w:r w:rsidR="007A5CE9" w:rsidRPr="00524F9F">
        <w:rPr>
          <w:rFonts w:asciiTheme="minorHAnsi" w:hAnsiTheme="minorHAnsi" w:cstheme="minorHAnsi"/>
          <w:sz w:val="22"/>
          <w:szCs w:val="22"/>
        </w:rPr>
        <w:t xml:space="preserve">tj. w związku </w:t>
      </w:r>
      <w:r w:rsidR="00E36949" w:rsidRPr="00524F9F">
        <w:rPr>
          <w:rFonts w:asciiTheme="minorHAnsi" w:hAnsiTheme="minorHAnsi" w:cstheme="minorHAnsi"/>
          <w:sz w:val="22"/>
          <w:szCs w:val="22"/>
        </w:rPr>
        <w:t>z</w:t>
      </w:r>
      <w:r w:rsidR="00B63062" w:rsidRPr="00524F9F">
        <w:rPr>
          <w:rFonts w:asciiTheme="minorHAnsi" w:hAnsiTheme="minorHAnsi" w:cstheme="minorHAnsi"/>
          <w:sz w:val="22"/>
          <w:szCs w:val="22"/>
        </w:rPr>
        <w:t> </w:t>
      </w:r>
      <w:r w:rsidR="00A41B3E" w:rsidRPr="00524F9F">
        <w:rPr>
          <w:rFonts w:asciiTheme="minorHAnsi" w:hAnsiTheme="minorHAnsi" w:cstheme="minorHAnsi"/>
          <w:sz w:val="22"/>
          <w:szCs w:val="22"/>
        </w:rPr>
        <w:t xml:space="preserve">wykonaniem zadania realizowanego w interesie publicznym lub w ramach sprawowania władzy publicznej powierzonej administratorowi oraz </w:t>
      </w:r>
      <w:r w:rsidR="00B63062" w:rsidRPr="00524F9F">
        <w:rPr>
          <w:rFonts w:asciiTheme="minorHAnsi" w:hAnsiTheme="minorHAnsi" w:cstheme="minorHAnsi"/>
          <w:sz w:val="22"/>
          <w:szCs w:val="22"/>
        </w:rPr>
        <w:t xml:space="preserve">na podstawie </w:t>
      </w:r>
      <w:r w:rsidR="00A41B3E" w:rsidRPr="00524F9F">
        <w:rPr>
          <w:rFonts w:asciiTheme="minorHAnsi" w:hAnsiTheme="minorHAnsi" w:cstheme="minorHAnsi"/>
          <w:sz w:val="22"/>
          <w:szCs w:val="22"/>
        </w:rPr>
        <w:t>art. 9 ust. 2 lit. g RODO, tj. przetwarzanie jest niezbędne ze względów związanych z ważnym interesem publicznym, na podstawie prawa Unii lub prawa państwa członkowskiego, które są proporcjonalne do wyznaczonego celu, nie naruszają istoty prawa do ochrony danych i</w:t>
      </w:r>
      <w:r w:rsidR="00B63062" w:rsidRPr="00524F9F">
        <w:rPr>
          <w:rFonts w:asciiTheme="minorHAnsi" w:hAnsiTheme="minorHAnsi" w:cstheme="minorHAnsi"/>
          <w:sz w:val="22"/>
          <w:szCs w:val="22"/>
        </w:rPr>
        <w:t> </w:t>
      </w:r>
      <w:r w:rsidR="00A41B3E" w:rsidRPr="00524F9F">
        <w:rPr>
          <w:rFonts w:asciiTheme="minorHAnsi" w:hAnsiTheme="minorHAnsi" w:cstheme="minorHAnsi"/>
          <w:sz w:val="22"/>
          <w:szCs w:val="22"/>
        </w:rPr>
        <w:t>przewidują odpowiednie i konkretne środki ochrony praw podstawowych i interesów osoby, której dane dotyczą,</w:t>
      </w:r>
      <w:r w:rsidR="00E36949" w:rsidRPr="00524F9F">
        <w:rPr>
          <w:rFonts w:asciiTheme="minorHAnsi" w:hAnsiTheme="minorHAnsi" w:cstheme="minorHAnsi"/>
          <w:sz w:val="22"/>
          <w:szCs w:val="22"/>
        </w:rPr>
        <w:t xml:space="preserve"> w tym do wypełnienia obowiązków w zakresie zabezpieczenia społecznego i ochrony socjalnej </w:t>
      </w:r>
      <w:r w:rsidR="00597C49" w:rsidRPr="00524F9F">
        <w:rPr>
          <w:rFonts w:asciiTheme="minorHAnsi" w:hAnsiTheme="minorHAnsi" w:cstheme="minorHAnsi"/>
          <w:sz w:val="22"/>
          <w:szCs w:val="22"/>
        </w:rPr>
        <w:t xml:space="preserve">wynikających </w:t>
      </w:r>
      <w:r w:rsidR="007A5CE9" w:rsidRPr="00524F9F">
        <w:rPr>
          <w:rFonts w:asciiTheme="minorHAnsi" w:hAnsiTheme="minorHAnsi" w:cstheme="minorHAnsi"/>
          <w:sz w:val="22"/>
          <w:szCs w:val="22"/>
        </w:rPr>
        <w:t xml:space="preserve">z Programu Ministra Rodziny </w:t>
      </w:r>
      <w:r w:rsidR="00E36949" w:rsidRPr="00524F9F">
        <w:rPr>
          <w:rFonts w:asciiTheme="minorHAnsi" w:hAnsiTheme="minorHAnsi" w:cstheme="minorHAnsi"/>
          <w:sz w:val="22"/>
          <w:szCs w:val="22"/>
        </w:rPr>
        <w:t>i Polityki Społecznej „Asystent osobisty osoby</w:t>
      </w:r>
      <w:r w:rsidR="00D75FDE">
        <w:rPr>
          <w:rFonts w:asciiTheme="minorHAnsi" w:hAnsiTheme="minorHAnsi" w:cstheme="minorHAnsi"/>
          <w:sz w:val="22"/>
          <w:szCs w:val="22"/>
        </w:rPr>
        <w:t xml:space="preserve"> z </w:t>
      </w:r>
      <w:r w:rsidR="007A5CE9" w:rsidRPr="00524F9F">
        <w:rPr>
          <w:rFonts w:asciiTheme="minorHAnsi" w:hAnsiTheme="minorHAnsi" w:cstheme="minorHAnsi"/>
          <w:sz w:val="22"/>
          <w:szCs w:val="22"/>
        </w:rPr>
        <w:t>niepełnosprawn</w:t>
      </w:r>
      <w:r w:rsidR="00D75FDE">
        <w:rPr>
          <w:rFonts w:asciiTheme="minorHAnsi" w:hAnsiTheme="minorHAnsi" w:cstheme="minorHAnsi"/>
          <w:sz w:val="22"/>
          <w:szCs w:val="22"/>
        </w:rPr>
        <w:t>ością dla JST</w:t>
      </w:r>
      <w:r w:rsidR="007A5CE9" w:rsidRPr="00524F9F">
        <w:rPr>
          <w:rFonts w:asciiTheme="minorHAnsi" w:hAnsiTheme="minorHAnsi" w:cstheme="minorHAnsi"/>
          <w:sz w:val="22"/>
          <w:szCs w:val="22"/>
        </w:rPr>
        <w:t>” – edycja 202</w:t>
      </w:r>
      <w:r w:rsidR="00D75FDE">
        <w:rPr>
          <w:rFonts w:asciiTheme="minorHAnsi" w:hAnsiTheme="minorHAnsi" w:cstheme="minorHAnsi"/>
          <w:sz w:val="22"/>
          <w:szCs w:val="22"/>
        </w:rPr>
        <w:t>4</w:t>
      </w:r>
      <w:r w:rsidR="00597C49" w:rsidRPr="00524F9F">
        <w:rPr>
          <w:rFonts w:asciiTheme="minorHAnsi" w:hAnsiTheme="minorHAnsi" w:cstheme="minorHAnsi"/>
          <w:sz w:val="22"/>
          <w:szCs w:val="22"/>
        </w:rPr>
        <w:t>, przyj</w:t>
      </w:r>
      <w:r w:rsidR="009E27B0" w:rsidRPr="00524F9F">
        <w:rPr>
          <w:rFonts w:asciiTheme="minorHAnsi" w:hAnsiTheme="minorHAnsi" w:cstheme="minorHAnsi"/>
          <w:sz w:val="22"/>
          <w:szCs w:val="22"/>
        </w:rPr>
        <w:t>ę</w:t>
      </w:r>
      <w:r w:rsidR="00597C49" w:rsidRPr="00524F9F">
        <w:rPr>
          <w:rFonts w:asciiTheme="minorHAnsi" w:hAnsiTheme="minorHAnsi" w:cstheme="minorHAnsi"/>
          <w:sz w:val="22"/>
          <w:szCs w:val="22"/>
        </w:rPr>
        <w:t>tego</w:t>
      </w:r>
      <w:r w:rsidR="00E36949" w:rsidRPr="00524F9F">
        <w:rPr>
          <w:rFonts w:asciiTheme="minorHAnsi" w:hAnsiTheme="minorHAnsi" w:cstheme="minorHAnsi"/>
          <w:sz w:val="22"/>
          <w:szCs w:val="22"/>
        </w:rPr>
        <w:t xml:space="preserve"> na podstawie ustawy z dnia 23 października 2018 r. o Funduszu Solidarnościowym</w:t>
      </w:r>
      <w:r w:rsidR="007A5CE9" w:rsidRPr="00524F9F">
        <w:rPr>
          <w:rFonts w:asciiTheme="minorHAnsi" w:hAnsiTheme="minorHAnsi" w:cstheme="minorHAnsi"/>
          <w:sz w:val="22"/>
          <w:szCs w:val="22"/>
        </w:rPr>
        <w:t xml:space="preserve"> (Dz. U. z 2020 r. poz. 1787)</w:t>
      </w:r>
      <w:r w:rsidR="00597C49" w:rsidRPr="00524F9F">
        <w:rPr>
          <w:rFonts w:asciiTheme="minorHAnsi" w:hAnsiTheme="minorHAnsi" w:cstheme="minorHAnsi"/>
          <w:sz w:val="22"/>
          <w:szCs w:val="22"/>
        </w:rPr>
        <w:t>.</w:t>
      </w:r>
    </w:p>
    <w:p w14:paraId="0CA4FDC4" w14:textId="7E26F2D3" w:rsidR="00E36949" w:rsidRPr="00524F9F" w:rsidRDefault="00E36949" w:rsidP="00524F9F">
      <w:pPr>
        <w:pStyle w:val="Akapitzlis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24F9F">
        <w:rPr>
          <w:rFonts w:asciiTheme="minorHAnsi" w:hAnsiTheme="minorHAnsi" w:cstheme="minorHAnsi"/>
          <w:sz w:val="22"/>
          <w:szCs w:val="22"/>
        </w:rPr>
        <w:t>Dane osobowe będą przechowywane przez okres przewidziany w przepisach dotyczących przechowywania i archiwizacji dokumentacji</w:t>
      </w:r>
      <w:r w:rsidR="00356E21" w:rsidRPr="00524F9F">
        <w:rPr>
          <w:rFonts w:asciiTheme="minorHAnsi" w:hAnsiTheme="minorHAnsi" w:cstheme="minorHAnsi"/>
          <w:sz w:val="22"/>
          <w:szCs w:val="22"/>
        </w:rPr>
        <w:t>,</w:t>
      </w:r>
      <w:r w:rsidRPr="00524F9F">
        <w:rPr>
          <w:rFonts w:asciiTheme="minorHAnsi" w:hAnsiTheme="minorHAnsi" w:cstheme="minorHAnsi"/>
          <w:sz w:val="22"/>
          <w:szCs w:val="22"/>
        </w:rPr>
        <w:t xml:space="preserve"> tj. przez </w:t>
      </w:r>
      <w:r w:rsidR="00F415FC" w:rsidRPr="00524F9F">
        <w:rPr>
          <w:rFonts w:asciiTheme="minorHAnsi" w:hAnsiTheme="minorHAnsi" w:cstheme="minorHAnsi"/>
          <w:sz w:val="22"/>
          <w:szCs w:val="22"/>
        </w:rPr>
        <w:t>10</w:t>
      </w:r>
      <w:r w:rsidRPr="00524F9F">
        <w:rPr>
          <w:rFonts w:asciiTheme="minorHAnsi" w:hAnsiTheme="minorHAnsi" w:cstheme="minorHAnsi"/>
          <w:sz w:val="22"/>
          <w:szCs w:val="22"/>
        </w:rPr>
        <w:t xml:space="preserve"> lat</w:t>
      </w:r>
      <w:r w:rsidR="00356E21" w:rsidRPr="00524F9F">
        <w:rPr>
          <w:rFonts w:asciiTheme="minorHAnsi" w:hAnsiTheme="minorHAnsi" w:cstheme="minorHAnsi"/>
          <w:sz w:val="22"/>
          <w:szCs w:val="22"/>
        </w:rPr>
        <w:t>,</w:t>
      </w:r>
      <w:r w:rsidRPr="00524F9F">
        <w:rPr>
          <w:rFonts w:asciiTheme="minorHAnsi" w:hAnsiTheme="minorHAnsi" w:cstheme="minorHAnsi"/>
          <w:sz w:val="22"/>
          <w:szCs w:val="22"/>
        </w:rPr>
        <w:t xml:space="preserve"> licząc od końca roku kalendarzowego, w którym rozpatrzono wniosek</w:t>
      </w:r>
      <w:r w:rsidR="00356E21" w:rsidRPr="00524F9F">
        <w:rPr>
          <w:rFonts w:asciiTheme="minorHAnsi" w:hAnsiTheme="minorHAnsi" w:cstheme="minorHAnsi"/>
          <w:sz w:val="22"/>
          <w:szCs w:val="22"/>
        </w:rPr>
        <w:t>.</w:t>
      </w:r>
    </w:p>
    <w:p w14:paraId="30A806EB" w14:textId="25CEC09F" w:rsidR="00E36949" w:rsidRPr="00524F9F" w:rsidRDefault="00E36949" w:rsidP="00524F9F">
      <w:pPr>
        <w:pStyle w:val="Akapitzlis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24F9F">
        <w:rPr>
          <w:rFonts w:asciiTheme="minorHAnsi" w:hAnsiTheme="minorHAnsi" w:cstheme="minorHAnsi"/>
          <w:sz w:val="22"/>
          <w:szCs w:val="22"/>
        </w:rPr>
        <w:t>Źródłem pochodzenia danych osobowych mogą być wnioskodawcy</w:t>
      </w:r>
      <w:r w:rsidR="00356E21" w:rsidRPr="00524F9F">
        <w:rPr>
          <w:rFonts w:asciiTheme="minorHAnsi" w:hAnsiTheme="minorHAnsi" w:cstheme="minorHAnsi"/>
          <w:sz w:val="22"/>
          <w:szCs w:val="22"/>
        </w:rPr>
        <w:t>,</w:t>
      </w:r>
      <w:r w:rsidRPr="00524F9F">
        <w:rPr>
          <w:rFonts w:asciiTheme="minorHAnsi" w:hAnsiTheme="minorHAnsi" w:cstheme="minorHAnsi"/>
          <w:sz w:val="22"/>
          <w:szCs w:val="22"/>
        </w:rPr>
        <w:t xml:space="preserve"> tj. </w:t>
      </w:r>
      <w:r w:rsidR="007A5CE9" w:rsidRPr="00524F9F">
        <w:rPr>
          <w:rFonts w:asciiTheme="minorHAnsi" w:hAnsiTheme="minorHAnsi" w:cstheme="minorHAnsi"/>
          <w:sz w:val="22"/>
          <w:szCs w:val="22"/>
        </w:rPr>
        <w:t xml:space="preserve">osoby niepełnosprawne, </w:t>
      </w:r>
      <w:r w:rsidRPr="00524F9F">
        <w:rPr>
          <w:rFonts w:asciiTheme="minorHAnsi" w:hAnsiTheme="minorHAnsi" w:cstheme="minorHAnsi"/>
          <w:sz w:val="22"/>
          <w:szCs w:val="22"/>
        </w:rPr>
        <w:t>rodzice i opi</w:t>
      </w:r>
      <w:r w:rsidR="00941E45" w:rsidRPr="00524F9F">
        <w:rPr>
          <w:rFonts w:asciiTheme="minorHAnsi" w:hAnsiTheme="minorHAnsi" w:cstheme="minorHAnsi"/>
          <w:sz w:val="22"/>
          <w:szCs w:val="22"/>
        </w:rPr>
        <w:t xml:space="preserve">ekunowie osób niepełnosprawnych oraz </w:t>
      </w:r>
      <w:r w:rsidR="008943B5" w:rsidRPr="00524F9F">
        <w:rPr>
          <w:rFonts w:asciiTheme="minorHAnsi" w:hAnsiTheme="minorHAnsi" w:cstheme="minorHAnsi"/>
          <w:sz w:val="22"/>
          <w:szCs w:val="22"/>
        </w:rPr>
        <w:t>osoby zatrudnione/świadczące/realizujące</w:t>
      </w:r>
      <w:r w:rsidR="00941E45" w:rsidRPr="00524F9F">
        <w:rPr>
          <w:rFonts w:asciiTheme="minorHAnsi" w:hAnsiTheme="minorHAnsi" w:cstheme="minorHAnsi"/>
          <w:sz w:val="22"/>
          <w:szCs w:val="22"/>
        </w:rPr>
        <w:t xml:space="preserve"> usługi asystenta.</w:t>
      </w:r>
    </w:p>
    <w:p w14:paraId="6414E5D8" w14:textId="240538B0" w:rsidR="00C50A98" w:rsidRPr="00524F9F" w:rsidRDefault="00E36949" w:rsidP="00524F9F">
      <w:pPr>
        <w:pStyle w:val="Akapitzlis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24F9F">
        <w:rPr>
          <w:rFonts w:asciiTheme="minorHAnsi" w:hAnsiTheme="minorHAnsi" w:cstheme="minorHAnsi"/>
          <w:sz w:val="22"/>
          <w:szCs w:val="22"/>
        </w:rPr>
        <w:t>Odbiorcami Pani/Pana danych osobowych są podmioty uprawnione do ujawnienia im danych na mocy przepisów prawa oraz podmioty realizujące świadczenie w imieniu administratora na</w:t>
      </w:r>
      <w:r w:rsidR="001E4AD0" w:rsidRPr="00524F9F">
        <w:rPr>
          <w:rFonts w:asciiTheme="minorHAnsi" w:hAnsiTheme="minorHAnsi" w:cstheme="minorHAnsi"/>
          <w:sz w:val="22"/>
          <w:szCs w:val="22"/>
        </w:rPr>
        <w:t xml:space="preserve"> podstawie umów cywilnoprawnych</w:t>
      </w:r>
      <w:r w:rsidR="003B4BE0" w:rsidRPr="00524F9F">
        <w:rPr>
          <w:rFonts w:asciiTheme="minorHAnsi" w:hAnsiTheme="minorHAnsi" w:cstheme="minorHAnsi"/>
          <w:sz w:val="22"/>
          <w:szCs w:val="22"/>
        </w:rPr>
        <w:t>.</w:t>
      </w:r>
      <w:r w:rsidR="00C50A98" w:rsidRPr="00524F9F">
        <w:rPr>
          <w:rFonts w:asciiTheme="minorHAnsi" w:hAnsiTheme="minorHAnsi" w:cstheme="minorHAnsi"/>
          <w:sz w:val="22"/>
          <w:szCs w:val="22"/>
        </w:rPr>
        <w:t xml:space="preserve"> Dane osób fizycznych przetwarzane przez </w:t>
      </w:r>
      <w:r w:rsidR="00C50A98" w:rsidRPr="00524F9F">
        <w:rPr>
          <w:rFonts w:asciiTheme="minorHAnsi" w:hAnsiTheme="minorHAnsi" w:cstheme="minorHAnsi"/>
          <w:i/>
          <w:sz w:val="22"/>
          <w:szCs w:val="22"/>
        </w:rPr>
        <w:t xml:space="preserve">należy wskazać nazwę </w:t>
      </w:r>
      <w:r w:rsidR="00A141E5">
        <w:rPr>
          <w:rFonts w:asciiTheme="minorHAnsi" w:hAnsiTheme="minorHAnsi" w:cstheme="minorHAnsi"/>
          <w:b/>
          <w:bCs/>
          <w:i/>
          <w:sz w:val="22"/>
          <w:szCs w:val="22"/>
        </w:rPr>
        <w:t>Gminny Ośrodek Pomocy Społecznej w Świątkach</w:t>
      </w:r>
      <w:r w:rsidR="00C50A98" w:rsidRPr="00524F9F">
        <w:rPr>
          <w:rFonts w:asciiTheme="minorHAnsi" w:hAnsiTheme="minorHAnsi" w:cstheme="minorHAnsi"/>
          <w:sz w:val="22"/>
          <w:szCs w:val="22"/>
        </w:rPr>
        <w:t xml:space="preserve">, w szczególności dane osób świadczących/realizujących usługi asystenta na rzecz uczestników Programu lub opiekunów prawnych mogą być udostępniane Ministrowi Rodziny i Polityki Społecznej lub </w:t>
      </w:r>
      <w:r w:rsidR="00524F9F">
        <w:rPr>
          <w:rFonts w:asciiTheme="minorHAnsi" w:hAnsiTheme="minorHAnsi" w:cstheme="minorHAnsi"/>
          <w:sz w:val="22"/>
          <w:szCs w:val="22"/>
        </w:rPr>
        <w:t xml:space="preserve">Wojewodzie </w:t>
      </w:r>
      <w:r w:rsidR="009005AB">
        <w:rPr>
          <w:rFonts w:asciiTheme="minorHAnsi" w:hAnsiTheme="minorHAnsi" w:cstheme="minorHAnsi"/>
          <w:sz w:val="22"/>
          <w:szCs w:val="22"/>
        </w:rPr>
        <w:t>Warmińsko-Mazurskiemu</w:t>
      </w:r>
      <w:bookmarkStart w:id="2" w:name="_GoBack"/>
      <w:bookmarkEnd w:id="2"/>
      <w:r w:rsidR="00C50A98" w:rsidRPr="00524F9F">
        <w:rPr>
          <w:rFonts w:asciiTheme="minorHAnsi" w:hAnsiTheme="minorHAnsi" w:cstheme="minorHAnsi"/>
          <w:sz w:val="22"/>
          <w:szCs w:val="22"/>
        </w:rPr>
        <w:t xml:space="preserve"> m.in. do celów sprawozdawczych czy kontrolnych</w:t>
      </w:r>
      <w:r w:rsidR="00D94464" w:rsidRPr="00524F9F">
        <w:rPr>
          <w:rFonts w:asciiTheme="minorHAnsi" w:hAnsiTheme="minorHAnsi" w:cstheme="minorHAnsi"/>
          <w:sz w:val="22"/>
          <w:szCs w:val="22"/>
        </w:rPr>
        <w:t>.</w:t>
      </w:r>
    </w:p>
    <w:p w14:paraId="589CAA17" w14:textId="3DCFB30E" w:rsidR="00E36949" w:rsidRPr="00524F9F" w:rsidRDefault="00E36949" w:rsidP="00524F9F">
      <w:pPr>
        <w:pStyle w:val="Akapitzlis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24F9F">
        <w:rPr>
          <w:rFonts w:asciiTheme="minorHAnsi" w:hAnsiTheme="minorHAnsi" w:cstheme="minorHAnsi"/>
          <w:sz w:val="22"/>
          <w:szCs w:val="22"/>
        </w:rPr>
        <w:t xml:space="preserve">Ma Pani/Pan prawo do: dostępu do </w:t>
      </w:r>
      <w:r w:rsidR="00B94287" w:rsidRPr="00524F9F">
        <w:rPr>
          <w:rFonts w:asciiTheme="minorHAnsi" w:hAnsiTheme="minorHAnsi" w:cstheme="minorHAnsi"/>
          <w:sz w:val="22"/>
          <w:szCs w:val="22"/>
        </w:rPr>
        <w:t>swoich danych osobowych</w:t>
      </w:r>
      <w:r w:rsidRPr="00524F9F">
        <w:rPr>
          <w:rFonts w:asciiTheme="minorHAnsi" w:hAnsiTheme="minorHAnsi" w:cstheme="minorHAnsi"/>
          <w:sz w:val="22"/>
          <w:szCs w:val="22"/>
        </w:rPr>
        <w:t xml:space="preserve">, </w:t>
      </w:r>
      <w:r w:rsidR="00B94287" w:rsidRPr="00524F9F">
        <w:rPr>
          <w:rFonts w:asciiTheme="minorHAnsi" w:hAnsiTheme="minorHAnsi" w:cstheme="minorHAnsi"/>
          <w:sz w:val="22"/>
          <w:szCs w:val="22"/>
        </w:rPr>
        <w:t xml:space="preserve">ich sprostowania, </w:t>
      </w:r>
      <w:r w:rsidRPr="00524F9F">
        <w:rPr>
          <w:rFonts w:asciiTheme="minorHAnsi" w:hAnsiTheme="minorHAnsi" w:cstheme="minorHAnsi"/>
          <w:sz w:val="22"/>
          <w:szCs w:val="22"/>
        </w:rPr>
        <w:t>uzyskania ich kopii, prawo do ograniczenia ich przetwarzania</w:t>
      </w:r>
      <w:r w:rsidR="00337430" w:rsidRPr="00524F9F">
        <w:rPr>
          <w:rFonts w:asciiTheme="minorHAnsi" w:hAnsiTheme="minorHAnsi" w:cstheme="minorHAnsi"/>
          <w:sz w:val="22"/>
          <w:szCs w:val="22"/>
        </w:rPr>
        <w:t xml:space="preserve"> </w:t>
      </w:r>
      <w:r w:rsidRPr="00524F9F">
        <w:rPr>
          <w:rFonts w:asciiTheme="minorHAnsi" w:hAnsiTheme="minorHAnsi" w:cstheme="minorHAnsi"/>
          <w:sz w:val="22"/>
          <w:szCs w:val="22"/>
        </w:rPr>
        <w:t xml:space="preserve">oraz prawo wniesienia skargi do Prezesa Urzędu Ochrony Danych Osobowych (ul. Stawki 2, 00-193 Warszawa, e-mail: </w:t>
      </w:r>
      <w:hyperlink r:id="rId8" w:history="1">
        <w:r w:rsidRPr="00524F9F">
          <w:rPr>
            <w:rStyle w:val="czeinternetowe"/>
            <w:rFonts w:asciiTheme="minorHAnsi" w:hAnsiTheme="minorHAnsi" w:cstheme="minorHAnsi"/>
            <w:sz w:val="22"/>
            <w:szCs w:val="22"/>
          </w:rPr>
          <w:t>kancelaria@uodo.gov.pl</w:t>
        </w:r>
      </w:hyperlink>
      <w:r w:rsidRPr="00524F9F">
        <w:rPr>
          <w:rFonts w:asciiTheme="minorHAnsi" w:hAnsiTheme="minorHAnsi" w:cstheme="minorHAnsi"/>
          <w:sz w:val="22"/>
          <w:szCs w:val="22"/>
        </w:rPr>
        <w:t>)</w:t>
      </w:r>
      <w:r w:rsidR="001E4AD0" w:rsidRPr="00524F9F">
        <w:rPr>
          <w:rFonts w:asciiTheme="minorHAnsi" w:hAnsiTheme="minorHAnsi" w:cstheme="minorHAnsi"/>
          <w:sz w:val="22"/>
          <w:szCs w:val="22"/>
        </w:rPr>
        <w:t>.</w:t>
      </w:r>
      <w:r w:rsidRPr="00524F9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DECE643" w14:textId="083CAFC6" w:rsidR="00C50A98" w:rsidRPr="00524F9F" w:rsidRDefault="00E36949" w:rsidP="00524F9F">
      <w:pPr>
        <w:ind w:left="360"/>
        <w:rPr>
          <w:rFonts w:asciiTheme="minorHAnsi" w:hAnsiTheme="minorHAnsi" w:cstheme="minorHAnsi"/>
          <w:sz w:val="22"/>
          <w:szCs w:val="22"/>
        </w:rPr>
      </w:pPr>
      <w:r w:rsidRPr="00524F9F">
        <w:rPr>
          <w:rFonts w:asciiTheme="minorHAnsi" w:hAnsiTheme="minorHAnsi" w:cstheme="minorHAnsi"/>
          <w:sz w:val="22"/>
          <w:szCs w:val="22"/>
        </w:rPr>
        <w:t>Ponadto</w:t>
      </w:r>
      <w:r w:rsidR="00337430" w:rsidRPr="00524F9F">
        <w:rPr>
          <w:rFonts w:asciiTheme="minorHAnsi" w:hAnsiTheme="minorHAnsi" w:cstheme="minorHAnsi"/>
          <w:sz w:val="22"/>
          <w:szCs w:val="22"/>
        </w:rPr>
        <w:t xml:space="preserve"> ma Pan/Pani prawo do wniesienia sprzeciwu co do przetwarzania danych, a</w:t>
      </w:r>
      <w:r w:rsidR="009E27B0" w:rsidRPr="00524F9F">
        <w:rPr>
          <w:rFonts w:asciiTheme="minorHAnsi" w:hAnsiTheme="minorHAnsi" w:cstheme="minorHAnsi"/>
          <w:sz w:val="22"/>
          <w:szCs w:val="22"/>
        </w:rPr>
        <w:t> </w:t>
      </w:r>
      <w:r w:rsidR="00337430" w:rsidRPr="00524F9F">
        <w:rPr>
          <w:rFonts w:asciiTheme="minorHAnsi" w:hAnsiTheme="minorHAnsi" w:cstheme="minorHAnsi"/>
          <w:sz w:val="22"/>
          <w:szCs w:val="22"/>
        </w:rPr>
        <w:t>administratorowi nie wolno już przetwarzać tych danych osobowych, chyba że wykaże on istnienie ważnych prawnie uzasadnionych podstaw do przetwarzania, nadrzędnych wobec interesów, praw i wolności osoby, której dane dotyczą, lub podstaw do ustalenia, dochodzenia lub obrony roszczeń.</w:t>
      </w:r>
      <w:r w:rsidR="00FA2616" w:rsidRPr="00524F9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EB9FB19" w14:textId="68989C28" w:rsidR="00E36949" w:rsidRPr="00524F9F" w:rsidRDefault="00E36949" w:rsidP="00524F9F">
      <w:pPr>
        <w:pStyle w:val="Akapitzlis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524F9F">
        <w:rPr>
          <w:rFonts w:asciiTheme="minorHAnsi" w:hAnsiTheme="minorHAnsi" w:cstheme="minorHAnsi"/>
          <w:sz w:val="22"/>
          <w:szCs w:val="22"/>
        </w:rPr>
        <w:t xml:space="preserve">Podanie danych osobowych w zakresie wynikającym z Karty zgłoszenia do </w:t>
      </w:r>
      <w:r w:rsidR="000C23AB" w:rsidRPr="00524F9F">
        <w:rPr>
          <w:rFonts w:asciiTheme="minorHAnsi" w:hAnsiTheme="minorHAnsi" w:cstheme="minorHAnsi"/>
          <w:sz w:val="22"/>
          <w:szCs w:val="22"/>
        </w:rPr>
        <w:t xml:space="preserve">Programu </w:t>
      </w:r>
      <w:r w:rsidRPr="00524F9F">
        <w:rPr>
          <w:rFonts w:asciiTheme="minorHAnsi" w:hAnsiTheme="minorHAnsi" w:cstheme="minorHAnsi"/>
          <w:sz w:val="22"/>
          <w:szCs w:val="22"/>
        </w:rPr>
        <w:t xml:space="preserve">„Asystent osobisty osoby </w:t>
      </w:r>
      <w:r w:rsidR="00D75FDE">
        <w:rPr>
          <w:rFonts w:asciiTheme="minorHAnsi" w:hAnsiTheme="minorHAnsi" w:cstheme="minorHAnsi"/>
          <w:sz w:val="22"/>
          <w:szCs w:val="22"/>
        </w:rPr>
        <w:t xml:space="preserve">z </w:t>
      </w:r>
      <w:r w:rsidRPr="00524F9F">
        <w:rPr>
          <w:rFonts w:asciiTheme="minorHAnsi" w:hAnsiTheme="minorHAnsi" w:cstheme="minorHAnsi"/>
          <w:sz w:val="22"/>
          <w:szCs w:val="22"/>
        </w:rPr>
        <w:t>niepełnosprawn</w:t>
      </w:r>
      <w:r w:rsidR="00D75FDE">
        <w:rPr>
          <w:rFonts w:asciiTheme="minorHAnsi" w:hAnsiTheme="minorHAnsi" w:cstheme="minorHAnsi"/>
          <w:sz w:val="22"/>
          <w:szCs w:val="22"/>
        </w:rPr>
        <w:t>ością dla JST</w:t>
      </w:r>
      <w:r w:rsidRPr="00524F9F">
        <w:rPr>
          <w:rFonts w:asciiTheme="minorHAnsi" w:hAnsiTheme="minorHAnsi" w:cstheme="minorHAnsi"/>
          <w:sz w:val="22"/>
          <w:szCs w:val="22"/>
        </w:rPr>
        <w:t>”</w:t>
      </w:r>
      <w:r w:rsidR="006362E5" w:rsidRPr="00524F9F">
        <w:rPr>
          <w:rFonts w:asciiTheme="minorHAnsi" w:hAnsiTheme="minorHAnsi" w:cstheme="minorHAnsi"/>
          <w:sz w:val="22"/>
          <w:szCs w:val="22"/>
        </w:rPr>
        <w:t xml:space="preserve"> – edycja 202</w:t>
      </w:r>
      <w:r w:rsidR="00D75FDE">
        <w:rPr>
          <w:rFonts w:asciiTheme="minorHAnsi" w:hAnsiTheme="minorHAnsi" w:cstheme="minorHAnsi"/>
          <w:sz w:val="22"/>
          <w:szCs w:val="22"/>
        </w:rPr>
        <w:t>4</w:t>
      </w:r>
      <w:r w:rsidR="00C50A98" w:rsidRPr="00524F9F">
        <w:rPr>
          <w:rFonts w:asciiTheme="minorHAnsi" w:hAnsiTheme="minorHAnsi" w:cstheme="minorHAnsi"/>
          <w:sz w:val="22"/>
          <w:szCs w:val="22"/>
        </w:rPr>
        <w:t xml:space="preserve"> lub realizacji </w:t>
      </w:r>
      <w:r w:rsidR="000C23AB" w:rsidRPr="00524F9F">
        <w:rPr>
          <w:rFonts w:asciiTheme="minorHAnsi" w:hAnsiTheme="minorHAnsi" w:cstheme="minorHAnsi"/>
          <w:sz w:val="22"/>
          <w:szCs w:val="22"/>
        </w:rPr>
        <w:t xml:space="preserve">Programu </w:t>
      </w:r>
      <w:r w:rsidRPr="00524F9F">
        <w:rPr>
          <w:rFonts w:asciiTheme="minorHAnsi" w:hAnsiTheme="minorHAnsi" w:cstheme="minorHAnsi"/>
          <w:sz w:val="22"/>
          <w:szCs w:val="22"/>
        </w:rPr>
        <w:t>jest dobrowolne</w:t>
      </w:r>
      <w:r w:rsidR="00E30791" w:rsidRPr="00524F9F">
        <w:rPr>
          <w:rFonts w:asciiTheme="minorHAnsi" w:hAnsiTheme="minorHAnsi" w:cstheme="minorHAnsi"/>
          <w:sz w:val="22"/>
          <w:szCs w:val="22"/>
        </w:rPr>
        <w:t>,</w:t>
      </w:r>
      <w:r w:rsidRPr="00524F9F">
        <w:rPr>
          <w:rFonts w:asciiTheme="minorHAnsi" w:hAnsiTheme="minorHAnsi" w:cstheme="minorHAnsi"/>
          <w:sz w:val="22"/>
          <w:szCs w:val="22"/>
        </w:rPr>
        <w:t xml:space="preserve"> jedna</w:t>
      </w:r>
      <w:r w:rsidR="006362E5" w:rsidRPr="00524F9F">
        <w:rPr>
          <w:rFonts w:asciiTheme="minorHAnsi" w:hAnsiTheme="minorHAnsi" w:cstheme="minorHAnsi"/>
          <w:sz w:val="22"/>
          <w:szCs w:val="22"/>
        </w:rPr>
        <w:t xml:space="preserve">k niezbędne do wzięcia udziału </w:t>
      </w:r>
      <w:r w:rsidR="001E4AD0" w:rsidRPr="00524F9F">
        <w:rPr>
          <w:rFonts w:asciiTheme="minorHAnsi" w:hAnsiTheme="minorHAnsi" w:cstheme="minorHAnsi"/>
          <w:sz w:val="22"/>
          <w:szCs w:val="22"/>
        </w:rPr>
        <w:t xml:space="preserve">w </w:t>
      </w:r>
      <w:r w:rsidR="000C23AB" w:rsidRPr="00524F9F">
        <w:rPr>
          <w:rFonts w:asciiTheme="minorHAnsi" w:hAnsiTheme="minorHAnsi" w:cstheme="minorHAnsi"/>
          <w:sz w:val="22"/>
          <w:szCs w:val="22"/>
        </w:rPr>
        <w:t>Programie</w:t>
      </w:r>
      <w:r w:rsidR="00E30791" w:rsidRPr="00524F9F">
        <w:rPr>
          <w:rFonts w:asciiTheme="minorHAnsi" w:hAnsiTheme="minorHAnsi" w:cstheme="minorHAnsi"/>
          <w:sz w:val="22"/>
          <w:szCs w:val="22"/>
        </w:rPr>
        <w:t>.</w:t>
      </w:r>
      <w:r w:rsidRPr="00524F9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BFA627A" w14:textId="28C9D303" w:rsidR="003D387E" w:rsidRDefault="003D387E" w:rsidP="00D75FDE">
      <w:pPr>
        <w:spacing w:line="360" w:lineRule="auto"/>
        <w:rPr>
          <w:rFonts w:asciiTheme="minorHAnsi" w:hAnsiTheme="minorHAnsi" w:cstheme="minorHAnsi"/>
        </w:rPr>
      </w:pPr>
    </w:p>
    <w:p w14:paraId="73F0F492" w14:textId="52C0885B" w:rsidR="00D75FDE" w:rsidRPr="00D75FDE" w:rsidRDefault="00D75FDE" w:rsidP="00D75FDE">
      <w:pPr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D75FDE">
        <w:rPr>
          <w:rFonts w:asciiTheme="minorHAnsi" w:hAnsiTheme="minorHAnsi" w:cstheme="minorHAnsi"/>
          <w:sz w:val="20"/>
          <w:szCs w:val="20"/>
        </w:rPr>
        <w:t>Przyjąłem/przyjęłam do widomości</w:t>
      </w:r>
    </w:p>
    <w:p w14:paraId="1B75D8F7" w14:textId="77777777" w:rsidR="00D75FDE" w:rsidRDefault="00D75FDE" w:rsidP="00D75FDE">
      <w:pPr>
        <w:spacing w:line="360" w:lineRule="auto"/>
        <w:rPr>
          <w:rFonts w:asciiTheme="minorHAnsi" w:hAnsiTheme="minorHAnsi" w:cstheme="minorHAnsi"/>
        </w:rPr>
      </w:pPr>
    </w:p>
    <w:p w14:paraId="19B3A33C" w14:textId="23E1E38F" w:rsidR="00D75FDE" w:rsidRPr="00D75FDE" w:rsidRDefault="00D75FDE" w:rsidP="00D75FDE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</w:t>
      </w:r>
      <w:r w:rsidRPr="00D75FDE">
        <w:rPr>
          <w:rFonts w:asciiTheme="minorHAnsi" w:hAnsiTheme="minorHAnsi" w:cstheme="minorHAnsi"/>
          <w:sz w:val="20"/>
          <w:szCs w:val="20"/>
        </w:rPr>
        <w:t>………………………………………………………..</w:t>
      </w:r>
    </w:p>
    <w:p w14:paraId="6CBD78E9" w14:textId="30192607" w:rsidR="00D75FDE" w:rsidRPr="00D75FDE" w:rsidRDefault="00D75FDE" w:rsidP="00D75FDE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</w:t>
      </w:r>
      <w:r w:rsidRPr="00D75FDE">
        <w:rPr>
          <w:rFonts w:asciiTheme="minorHAnsi" w:hAnsiTheme="minorHAnsi" w:cstheme="minorHAnsi"/>
          <w:sz w:val="20"/>
          <w:szCs w:val="20"/>
        </w:rPr>
        <w:t>(data i podpis Uczestnika)</w:t>
      </w:r>
    </w:p>
    <w:sectPr w:rsidR="00D75FDE" w:rsidRPr="00D75FDE" w:rsidSect="00524F9F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6B6123" w14:textId="77777777" w:rsidR="00AB4A38" w:rsidRDefault="00AB4A38" w:rsidP="008D57BD">
      <w:r>
        <w:separator/>
      </w:r>
    </w:p>
  </w:endnote>
  <w:endnote w:type="continuationSeparator" w:id="0">
    <w:p w14:paraId="5B994F27" w14:textId="77777777" w:rsidR="00AB4A38" w:rsidRDefault="00AB4A38" w:rsidP="008D5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F492FB" w14:textId="77777777" w:rsidR="00AB4A38" w:rsidRDefault="00AB4A38" w:rsidP="008D57BD">
      <w:r>
        <w:separator/>
      </w:r>
    </w:p>
  </w:footnote>
  <w:footnote w:type="continuationSeparator" w:id="0">
    <w:p w14:paraId="03FFBC5C" w14:textId="77777777" w:rsidR="00AB4A38" w:rsidRDefault="00AB4A38" w:rsidP="008D57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C947D0" w14:textId="77777777" w:rsidR="007063B2" w:rsidRPr="007063B2" w:rsidRDefault="007063B2" w:rsidP="007063B2">
    <w:pPr>
      <w:tabs>
        <w:tab w:val="center" w:pos="4536"/>
        <w:tab w:val="right" w:pos="10466"/>
      </w:tabs>
      <w:suppressAutoHyphens w:val="0"/>
      <w:rPr>
        <w:rFonts w:ascii="Calibri" w:eastAsia="Calibri" w:hAnsi="Calibri"/>
        <w:color w:val="auto"/>
        <w:sz w:val="18"/>
        <w:szCs w:val="18"/>
        <w:lang w:eastAsia="en-US"/>
      </w:rPr>
    </w:pPr>
    <w:bookmarkStart w:id="3" w:name="_Hlk41029237"/>
    <w:bookmarkStart w:id="4" w:name="_Hlk41029238"/>
    <w:r w:rsidRPr="007063B2">
      <w:rPr>
        <w:rFonts w:ascii="Calibri" w:eastAsia="Calibri" w:hAnsi="Calibri"/>
        <w:color w:val="auto"/>
        <w:sz w:val="18"/>
        <w:szCs w:val="18"/>
        <w:lang w:eastAsia="en-US"/>
      </w:rPr>
      <w:t>PROGRAM „ASYSTENT OSOBISTY OSOBY</w:t>
    </w:r>
    <w:r w:rsidRPr="007063B2">
      <w:rPr>
        <w:rFonts w:ascii="Calibri" w:eastAsia="Calibri" w:hAnsi="Calibri"/>
        <w:color w:val="auto"/>
        <w:sz w:val="18"/>
        <w:szCs w:val="18"/>
        <w:lang w:eastAsia="en-US"/>
      </w:rPr>
      <w:tab/>
      <w:t xml:space="preserve">                                                                              </w:t>
    </w:r>
  </w:p>
  <w:p w14:paraId="7DD4A5D7" w14:textId="77777777" w:rsidR="007063B2" w:rsidRPr="007063B2" w:rsidRDefault="007063B2" w:rsidP="007063B2">
    <w:pPr>
      <w:tabs>
        <w:tab w:val="center" w:pos="4536"/>
        <w:tab w:val="right" w:pos="10466"/>
      </w:tabs>
      <w:suppressAutoHyphens w:val="0"/>
      <w:rPr>
        <w:rFonts w:ascii="Calibri" w:eastAsia="Calibri" w:hAnsi="Calibri"/>
        <w:color w:val="auto"/>
        <w:sz w:val="18"/>
        <w:szCs w:val="18"/>
        <w:lang w:eastAsia="en-US"/>
      </w:rPr>
    </w:pPr>
    <w:r w:rsidRPr="007063B2">
      <w:rPr>
        <w:rFonts w:ascii="Calibri" w:eastAsia="Calibri" w:hAnsi="Calibri"/>
        <w:color w:val="auto"/>
        <w:sz w:val="18"/>
        <w:szCs w:val="18"/>
        <w:lang w:eastAsia="en-US"/>
      </w:rPr>
      <w:t>Z NIEPEŁNOSPRAWNOŚCIĄ dla JST” – EDYCJA 2024</w:t>
    </w:r>
  </w:p>
  <w:bookmarkEnd w:id="3"/>
  <w:bookmarkEnd w:id="4"/>
  <w:p w14:paraId="61EB1A8C" w14:textId="77777777" w:rsidR="007063B2" w:rsidRPr="007063B2" w:rsidRDefault="007063B2" w:rsidP="007063B2">
    <w:pPr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/>
        <w:color w:val="auto"/>
        <w:sz w:val="18"/>
        <w:szCs w:val="18"/>
        <w:lang w:eastAsia="en-US"/>
      </w:rPr>
    </w:pPr>
    <w:r w:rsidRPr="007063B2">
      <w:rPr>
        <w:rFonts w:ascii="Calibri" w:eastAsia="Calibri" w:hAnsi="Calibri"/>
        <w:color w:val="auto"/>
        <w:sz w:val="18"/>
        <w:szCs w:val="18"/>
        <w:lang w:eastAsia="en-US"/>
      </w:rPr>
      <w:t>Program finansowany jest ze środków pochodzących z Funduszu Solidarnościowego</w:t>
    </w:r>
  </w:p>
  <w:p w14:paraId="479D08BB" w14:textId="77777777" w:rsidR="007063B2" w:rsidRPr="007063B2" w:rsidRDefault="007063B2" w:rsidP="007063B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0E5FF9"/>
    <w:multiLevelType w:val="hybridMultilevel"/>
    <w:tmpl w:val="32CC38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4C21070"/>
    <w:multiLevelType w:val="hybridMultilevel"/>
    <w:tmpl w:val="4DE24CD8"/>
    <w:lvl w:ilvl="0" w:tplc="1390D6F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4539572E"/>
    <w:multiLevelType w:val="hybridMultilevel"/>
    <w:tmpl w:val="83B42D8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0DF6E6B"/>
    <w:multiLevelType w:val="multilevel"/>
    <w:tmpl w:val="ADB8F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BC15BE"/>
    <w:multiLevelType w:val="multilevel"/>
    <w:tmpl w:val="A90A64A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>
    <w:abstractNumId w:val="3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183"/>
    <w:rsid w:val="00075480"/>
    <w:rsid w:val="000A7E48"/>
    <w:rsid w:val="000C23AB"/>
    <w:rsid w:val="000D6C60"/>
    <w:rsid w:val="000E25EB"/>
    <w:rsid w:val="000F1DC5"/>
    <w:rsid w:val="001B3FA5"/>
    <w:rsid w:val="001E4AD0"/>
    <w:rsid w:val="00220D30"/>
    <w:rsid w:val="00222789"/>
    <w:rsid w:val="00231E05"/>
    <w:rsid w:val="002C1794"/>
    <w:rsid w:val="00301652"/>
    <w:rsid w:val="00337430"/>
    <w:rsid w:val="0035005D"/>
    <w:rsid w:val="00356E21"/>
    <w:rsid w:val="003A68C9"/>
    <w:rsid w:val="003B368E"/>
    <w:rsid w:val="003B4BE0"/>
    <w:rsid w:val="003D387E"/>
    <w:rsid w:val="003E40EE"/>
    <w:rsid w:val="003E43EA"/>
    <w:rsid w:val="00401AB6"/>
    <w:rsid w:val="00482683"/>
    <w:rsid w:val="004D2BD0"/>
    <w:rsid w:val="00524F9F"/>
    <w:rsid w:val="0056201C"/>
    <w:rsid w:val="005959AC"/>
    <w:rsid w:val="00597C49"/>
    <w:rsid w:val="005B0351"/>
    <w:rsid w:val="005B30F6"/>
    <w:rsid w:val="005C2B4B"/>
    <w:rsid w:val="0061306C"/>
    <w:rsid w:val="0063086F"/>
    <w:rsid w:val="006362E5"/>
    <w:rsid w:val="006A0CC7"/>
    <w:rsid w:val="006D1231"/>
    <w:rsid w:val="006E0987"/>
    <w:rsid w:val="006E11DC"/>
    <w:rsid w:val="007063B2"/>
    <w:rsid w:val="007115B7"/>
    <w:rsid w:val="00746543"/>
    <w:rsid w:val="00754977"/>
    <w:rsid w:val="0077249D"/>
    <w:rsid w:val="00781CD6"/>
    <w:rsid w:val="007A5CE9"/>
    <w:rsid w:val="007E7994"/>
    <w:rsid w:val="008014AC"/>
    <w:rsid w:val="008255D5"/>
    <w:rsid w:val="00832BDA"/>
    <w:rsid w:val="008943B5"/>
    <w:rsid w:val="008C294C"/>
    <w:rsid w:val="008D0B93"/>
    <w:rsid w:val="008D57BD"/>
    <w:rsid w:val="009005AB"/>
    <w:rsid w:val="009145BD"/>
    <w:rsid w:val="00936A81"/>
    <w:rsid w:val="00941E45"/>
    <w:rsid w:val="009636EA"/>
    <w:rsid w:val="009D6BE8"/>
    <w:rsid w:val="009D7D13"/>
    <w:rsid w:val="009E005B"/>
    <w:rsid w:val="009E27B0"/>
    <w:rsid w:val="00A141E5"/>
    <w:rsid w:val="00A15E47"/>
    <w:rsid w:val="00A41B3E"/>
    <w:rsid w:val="00A4349E"/>
    <w:rsid w:val="00A7136E"/>
    <w:rsid w:val="00A82B52"/>
    <w:rsid w:val="00AA765B"/>
    <w:rsid w:val="00AB4A38"/>
    <w:rsid w:val="00B0333E"/>
    <w:rsid w:val="00B17C53"/>
    <w:rsid w:val="00B27531"/>
    <w:rsid w:val="00B63062"/>
    <w:rsid w:val="00B74961"/>
    <w:rsid w:val="00B94287"/>
    <w:rsid w:val="00BA6635"/>
    <w:rsid w:val="00BF16A4"/>
    <w:rsid w:val="00C01896"/>
    <w:rsid w:val="00C211CE"/>
    <w:rsid w:val="00C27183"/>
    <w:rsid w:val="00C50A98"/>
    <w:rsid w:val="00C52A9F"/>
    <w:rsid w:val="00C74569"/>
    <w:rsid w:val="00C97D9C"/>
    <w:rsid w:val="00D75FDE"/>
    <w:rsid w:val="00D94464"/>
    <w:rsid w:val="00DA6996"/>
    <w:rsid w:val="00DB1967"/>
    <w:rsid w:val="00DF2ED7"/>
    <w:rsid w:val="00E0040C"/>
    <w:rsid w:val="00E10B6B"/>
    <w:rsid w:val="00E11D1C"/>
    <w:rsid w:val="00E30791"/>
    <w:rsid w:val="00E30802"/>
    <w:rsid w:val="00E36949"/>
    <w:rsid w:val="00E83E71"/>
    <w:rsid w:val="00EB6B86"/>
    <w:rsid w:val="00EF10BC"/>
    <w:rsid w:val="00F24B3F"/>
    <w:rsid w:val="00F415FC"/>
    <w:rsid w:val="00F52278"/>
    <w:rsid w:val="00F64214"/>
    <w:rsid w:val="00F74F84"/>
    <w:rsid w:val="00FA2616"/>
    <w:rsid w:val="00FA3969"/>
    <w:rsid w:val="00FC24B1"/>
    <w:rsid w:val="00FC7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FEA32"/>
  <w15:chartTrackingRefBased/>
  <w15:docId w15:val="{2D34B9BE-C623-4AA3-A69E-1642A3C7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6949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qFormat/>
    <w:rsid w:val="00E36949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E36949"/>
    <w:pPr>
      <w:ind w:left="720"/>
      <w:contextualSpacing/>
    </w:pPr>
  </w:style>
  <w:style w:type="character" w:customStyle="1" w:styleId="Wyrnienie">
    <w:name w:val="Wyróżnienie"/>
    <w:basedOn w:val="Domylnaczcionkaakapitu"/>
    <w:uiPriority w:val="99"/>
    <w:qFormat/>
    <w:locked/>
    <w:rsid w:val="00E36949"/>
    <w:rPr>
      <w:rFonts w:ascii="Times New Roman" w:hAnsi="Times New Roman" w:cs="Times New Roman" w:hint="default"/>
      <w:i/>
      <w:iCs/>
    </w:rPr>
  </w:style>
  <w:style w:type="character" w:customStyle="1" w:styleId="czeinternetowe">
    <w:name w:val="Łącze internetowe"/>
    <w:basedOn w:val="Domylnaczcionkaakapitu"/>
    <w:uiPriority w:val="99"/>
    <w:rsid w:val="00E36949"/>
    <w:rPr>
      <w:rFonts w:ascii="Times New Roman" w:hAnsi="Times New Roman" w:cs="Times New Roman" w:hint="default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4BE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4BE0"/>
    <w:rPr>
      <w:rFonts w:ascii="Segoe UI" w:eastAsia="Times New Roman" w:hAnsi="Segoe UI" w:cs="Segoe UI"/>
      <w:color w:val="00000A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E005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005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005B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E005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E005B"/>
    <w:rPr>
      <w:rFonts w:ascii="Times New Roman" w:eastAsia="Times New Roman" w:hAnsi="Times New Roman" w:cs="Times New Roman"/>
      <w:b/>
      <w:bCs/>
      <w:color w:val="00000A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D57B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D57BD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D57B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063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063B2"/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063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63B2"/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7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9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celaria@uodo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7BE4F3-6B9A-44CB-8B62-34C05D747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581</Words>
  <Characters>3490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Gimlewicz</dc:creator>
  <cp:keywords/>
  <dc:description/>
  <cp:lastModifiedBy>Karolina Sasin</cp:lastModifiedBy>
  <cp:revision>3</cp:revision>
  <cp:lastPrinted>2024-02-28T08:05:00Z</cp:lastPrinted>
  <dcterms:created xsi:type="dcterms:W3CDTF">2024-02-28T07:56:00Z</dcterms:created>
  <dcterms:modified xsi:type="dcterms:W3CDTF">2024-02-28T08:05:00Z</dcterms:modified>
</cp:coreProperties>
</file>